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1CE" w:rsidRDefault="00202E48" w:rsidP="00E84B96">
      <w:pPr>
        <w:tabs>
          <w:tab w:val="left" w:pos="5139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6pt;height:23.6pt"/>
        </w:pict>
      </w:r>
      <w:r>
        <w:pict>
          <v:shape id="_x0000_i1026" type="#_x0000_t75" alt="hand hold disabled sign vector icon" style="width:23.6pt;height:23.6pt"/>
        </w:pict>
      </w:r>
      <w:r>
        <w:pict>
          <v:shape id="_x0000_i1027" type="#_x0000_t75" alt="hand hold disabled sign vector icon" style="width:23.6pt;height:23.6pt"/>
        </w:pict>
      </w:r>
      <w:r>
        <w:pict>
          <v:shape id="_x0000_i1028" type="#_x0000_t75" alt="Employment Opportunity for the Disabled - businessman in wheelchair" style="width:23.6pt;height:23.6pt"/>
        </w:pict>
      </w:r>
      <w:r w:rsidR="00841373">
        <w:rPr>
          <w:noProof/>
          <w:lang w:eastAsia="ru-RU"/>
        </w:rPr>
        <w:drawing>
          <wp:inline distT="0" distB="0" distL="0" distR="0">
            <wp:extent cx="2787212" cy="1890540"/>
            <wp:effectExtent l="19050" t="0" r="0" b="0"/>
            <wp:docPr id="42" name="Рисунок 42" descr="http://b1.m24.ru/c/205025.900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b1.m24.ru/c/205025.900xp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40" cy="189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B96">
        <w:rPr>
          <w:noProof/>
          <w:lang w:eastAsia="ru-RU"/>
        </w:rPr>
        <w:drawing>
          <wp:inline distT="0" distB="0" distL="0" distR="0">
            <wp:extent cx="1360805" cy="2048510"/>
            <wp:effectExtent l="19050" t="0" r="0" b="0"/>
            <wp:docPr id="4" name="Рисунок 1" descr="https://im0-tub-ru.yandex.net/i?id=7c327f76cbeb57d243b7c2dd0288e929&amp;n=33&amp;h=215&amp;w=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7c327f76cbeb57d243b7c2dd0288e929&amp;n=33&amp;h=215&amp;w=14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B96">
        <w:tab/>
      </w:r>
      <w:r w:rsidR="008702B0">
        <w:rPr>
          <w:noProof/>
          <w:lang w:eastAsia="ru-RU"/>
        </w:rPr>
        <w:drawing>
          <wp:inline distT="0" distB="0" distL="0" distR="0">
            <wp:extent cx="3402067" cy="1954924"/>
            <wp:effectExtent l="19050" t="0" r="7883" b="0"/>
            <wp:docPr id="45" name="Рисунок 45" descr="http://www.uszn-krapivino.ru/images/news/1210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uszn-krapivino.ru/images/news/12102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67" cy="195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B96">
        <w:t xml:space="preserve">  </w:t>
      </w:r>
      <w:r>
        <w:pict>
          <v:shape id="_x0000_i1029" type="#_x0000_t75" alt="Теперь понятно, почему наши паралимпийцы первые" style="width:23.6pt;height:23.6pt"/>
        </w:pict>
      </w:r>
    </w:p>
    <w:p w:rsidR="00B75A0F" w:rsidRDefault="008702B0" w:rsidP="00E84B96">
      <w:pPr>
        <w:tabs>
          <w:tab w:val="left" w:pos="5139"/>
        </w:tabs>
      </w:pPr>
      <w:r>
        <w:rPr>
          <w:noProof/>
          <w:lang w:eastAsia="ru-RU"/>
        </w:rPr>
        <w:drawing>
          <wp:inline distT="0" distB="0" distL="0" distR="0">
            <wp:extent cx="3039460" cy="2278074"/>
            <wp:effectExtent l="19050" t="0" r="8540" b="0"/>
            <wp:docPr id="48" name="Рисунок 48" descr="http://tinaomos.news/upload/resize_cache/iblock/5bc/300_0_1/5bc29d7d31167a4c69f73c7d49b75c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tinaomos.news/upload/resize_cache/iblock/5bc/300_0_1/5bc29d7d31167a4c69f73c7d49b75cd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45" cy="229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20267" cy="2270235"/>
            <wp:effectExtent l="19050" t="0" r="8683" b="0"/>
            <wp:docPr id="51" name="Рисунок 51" descr="http://img-fotki.yandex.ru/get/3801/258024306.1bf/0_112dc9_e6c21ad5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mg-fotki.yandex.ru/get/3801/258024306.1bf/0_112dc9_e6c21ad5_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87" cy="227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A0F" w:rsidRDefault="006660EE" w:rsidP="00E84B96">
      <w:pPr>
        <w:tabs>
          <w:tab w:val="left" w:pos="513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3752193" cy="2812268"/>
            <wp:effectExtent l="19050" t="0" r="657" b="0"/>
            <wp:docPr id="57" name="Рисунок 57" descr="http://www.voi.ru/images/content/1305/0305/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voi.ru/images/content/1305/0305/6_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650" cy="281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2B0">
        <w:rPr>
          <w:noProof/>
          <w:lang w:eastAsia="ru-RU"/>
        </w:rPr>
        <w:drawing>
          <wp:inline distT="0" distB="0" distL="0" distR="0">
            <wp:extent cx="3480895" cy="2608931"/>
            <wp:effectExtent l="19050" t="0" r="5255" b="0"/>
            <wp:docPr id="54" name="Рисунок 54" descr="http://vv-34.ru/images/photos/big/d4d50ba4c16733b6608b2a7509a276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vv-34.ru/images/photos/big/d4d50ba4c16733b6608b2a7509a2768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071" cy="26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A0F" w:rsidRPr="00B75A0F" w:rsidRDefault="00B75A0F" w:rsidP="00B75A0F"/>
    <w:p w:rsidR="00B75A0F" w:rsidRPr="00B75A0F" w:rsidRDefault="00B75A0F" w:rsidP="00B75A0F">
      <w:r>
        <w:rPr>
          <w:noProof/>
          <w:lang w:eastAsia="ru-RU"/>
        </w:rPr>
        <w:drawing>
          <wp:inline distT="0" distB="0" distL="0" distR="0">
            <wp:extent cx="5940425" cy="3500400"/>
            <wp:effectExtent l="19050" t="0" r="3175" b="0"/>
            <wp:docPr id="72" name="Рисунок 72" descr="http://zolotoyolymp.ru/foto10.png?i=4226&amp;k=gazel-skoraya-pomoshch-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zolotoyolymp.ru/foto10.png?i=4226&amp;k=gazel-skoraya-pomoshch-fot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0EE" w:rsidRDefault="006660EE" w:rsidP="00E84B96">
      <w:pPr>
        <w:tabs>
          <w:tab w:val="left" w:pos="513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3475815" cy="2606862"/>
            <wp:effectExtent l="19050" t="0" r="0" b="0"/>
            <wp:docPr id="60" name="Рисунок 60" descr="http://s1.marst.ru/preview/r/c02e4beae1f4c6eba50e3c105a87ec07/880x660/thumbs/WH941scqv7UzY2Y4eECWmHG4CChvOX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s1.marst.ru/preview/r/c02e4beae1f4c6eba50e3c105a87ec07/880x660/thumbs/WH941scqv7UzY2Y4eECWmHG4CChvOXgX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939" cy="260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42026" cy="2963917"/>
            <wp:effectExtent l="19050" t="0" r="0" b="0"/>
            <wp:docPr id="66" name="Рисунок 66" descr="https://www.clinic23.ru/images/lechenie/skoraya/ca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ww.clinic23.ru/images/lechenie/skoraya/car-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03" cy="296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2B0" w:rsidRDefault="006660EE" w:rsidP="006660EE">
      <w:pPr>
        <w:tabs>
          <w:tab w:val="left" w:pos="2979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2711450" cy="898525"/>
            <wp:effectExtent l="19050" t="0" r="0" b="0"/>
            <wp:docPr id="63" name="Рисунок 63" descr="http://manturovo.org/i/news/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manturovo.org/i/news/45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A0F" w:rsidRPr="006660EE" w:rsidRDefault="00F55035" w:rsidP="006660EE">
      <w:pPr>
        <w:tabs>
          <w:tab w:val="left" w:pos="297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10452"/>
            <wp:effectExtent l="19050" t="0" r="3175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A0F">
        <w:rPr>
          <w:noProof/>
          <w:lang w:eastAsia="ru-RU"/>
        </w:rPr>
        <w:drawing>
          <wp:inline distT="0" distB="0" distL="0" distR="0">
            <wp:extent cx="3181350" cy="2707360"/>
            <wp:effectExtent l="19050" t="0" r="0" b="0"/>
            <wp:docPr id="69" name="Рисунок 69" descr="http://galantspecavto.ru/file/asmp-klassa-v-na-baze-gazeli/s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galantspecavto.ru/file/asmp-klassa-v-na-baze-gazeli/sk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334" cy="271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A0F" w:rsidRPr="006660EE" w:rsidSect="006660EE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192254"/>
    <w:rsid w:val="000D41CE"/>
    <w:rsid w:val="00192254"/>
    <w:rsid w:val="00202E48"/>
    <w:rsid w:val="006660EE"/>
    <w:rsid w:val="00841373"/>
    <w:rsid w:val="00841D4D"/>
    <w:rsid w:val="008702B0"/>
    <w:rsid w:val="00B75A0F"/>
    <w:rsid w:val="00E84B96"/>
    <w:rsid w:val="00F55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2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ЗУЛЯ</dc:creator>
  <cp:lastModifiedBy>ЗУЛЯ</cp:lastModifiedBy>
  <cp:revision>4</cp:revision>
  <dcterms:created xsi:type="dcterms:W3CDTF">2017-05-31T16:38:00Z</dcterms:created>
  <dcterms:modified xsi:type="dcterms:W3CDTF">2018-09-27T21:51:00Z</dcterms:modified>
</cp:coreProperties>
</file>