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D46DF" w14:textId="38C26C35" w:rsidR="00E213CF" w:rsidRPr="00E172A4" w:rsidRDefault="0099508B" w:rsidP="00E172A4">
      <w:pPr>
        <w:pStyle w:val="a8"/>
        <w:rPr>
          <w:rStyle w:val="a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7AF03" wp14:editId="3CDE5C16">
            <wp:simplePos x="0" y="0"/>
            <wp:positionH relativeFrom="column">
              <wp:posOffset>1269365</wp:posOffset>
            </wp:positionH>
            <wp:positionV relativeFrom="paragraph">
              <wp:posOffset>0</wp:posOffset>
            </wp:positionV>
            <wp:extent cx="2987675" cy="2233295"/>
            <wp:effectExtent l="0" t="0" r="3175" b="0"/>
            <wp:wrapTopAndBottom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7994A27B-A78F-47D2-918F-4C32643E82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7994A27B-A78F-47D2-918F-4C32643E82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259">
        <w:rPr>
          <w:rStyle w:val="aa"/>
        </w:rPr>
        <w:t>НОВАЯ АРХИТЕКТУРА ЗДАНИЙ</w:t>
      </w:r>
    </w:p>
    <w:p w14:paraId="6444DCCF" w14:textId="4DCF8977" w:rsidR="00E172A4" w:rsidRDefault="00C61259">
      <w:r>
        <w:t>НОВАЯ ПОЭТАЖНАЯ ПЛАНИРОВКА</w:t>
      </w:r>
      <w:r w:rsidR="00A30A72">
        <w:t xml:space="preserve"> ЖИЛЫХ ЗДАНИЙ</w:t>
      </w:r>
      <w:r>
        <w:t xml:space="preserve"> ДЛЯ УЛУЧШЕНИЯ ОБСЛУЖИВАНИЯ ИНЖЕНЕРНЫХ СИСТЕМ</w:t>
      </w:r>
    </w:p>
    <w:p w14:paraId="5CEC9464" w14:textId="018FE924" w:rsidR="00C61259" w:rsidRDefault="00307CA8" w:rsidP="00307CA8">
      <w:pPr>
        <w:pStyle w:val="ab"/>
      </w:pPr>
      <w:r>
        <w:t>29.04.2020</w:t>
      </w:r>
    </w:p>
    <w:p w14:paraId="4BFE8E50" w14:textId="03A8E34E" w:rsidR="00C61259" w:rsidRPr="005261BF" w:rsidRDefault="00C61259" w:rsidP="00C61259">
      <w:pPr>
        <w:rPr>
          <w:rStyle w:val="aa"/>
        </w:rPr>
      </w:pPr>
      <w:r w:rsidRPr="005261BF">
        <w:rPr>
          <w:rStyle w:val="aa"/>
        </w:rPr>
        <w:t>Проблема</w:t>
      </w:r>
    </w:p>
    <w:p w14:paraId="7717A33A" w14:textId="77777777" w:rsidR="00C61259" w:rsidRPr="00C61259" w:rsidRDefault="00C61259" w:rsidP="00C61259">
      <w:pPr>
        <w:numPr>
          <w:ilvl w:val="0"/>
          <w:numId w:val="1"/>
        </w:numPr>
      </w:pPr>
      <w:r w:rsidRPr="00C61259">
        <w:t>Решается проблема размещения внешних коммуникаций зданий (электрики, линий связи, канализации, сигнализации, газа, вентиляции) с точки зрения:</w:t>
      </w:r>
    </w:p>
    <w:p w14:paraId="60DDE161" w14:textId="77777777" w:rsidR="00C61259" w:rsidRPr="00C61259" w:rsidRDefault="00C61259" w:rsidP="00C61259">
      <w:pPr>
        <w:numPr>
          <w:ilvl w:val="1"/>
          <w:numId w:val="1"/>
        </w:numPr>
      </w:pPr>
      <w:r w:rsidRPr="00C61259">
        <w:t>Улучшения внешней (фасады домов) и внутренней (стены подъездов) эстетики зданий;</w:t>
      </w:r>
    </w:p>
    <w:p w14:paraId="3B1C2313" w14:textId="3941097C" w:rsidR="00C61259" w:rsidRPr="00C61259" w:rsidRDefault="00C61259" w:rsidP="00C61259">
      <w:pPr>
        <w:numPr>
          <w:ilvl w:val="1"/>
          <w:numId w:val="1"/>
        </w:numPr>
      </w:pPr>
      <w:r w:rsidRPr="00C61259">
        <w:t>Упрощения доступа к коммуникациям здания (для установки, обслуживания, ремонта, замены),</w:t>
      </w:r>
      <w:r>
        <w:t xml:space="preserve"> </w:t>
      </w:r>
      <w:r w:rsidRPr="00C61259">
        <w:t>повышающих качество обслуживания и ремонта БЕЗ участия жильцов (отпадает необходимость расселения, согласования с жильцами, их вовлечения в процесс ремонта/обслуживания);</w:t>
      </w:r>
    </w:p>
    <w:p w14:paraId="417A6BC4" w14:textId="77777777" w:rsidR="00C61259" w:rsidRPr="00C61259" w:rsidRDefault="00C61259" w:rsidP="00C61259">
      <w:pPr>
        <w:numPr>
          <w:ilvl w:val="1"/>
          <w:numId w:val="1"/>
        </w:numPr>
      </w:pPr>
      <w:r w:rsidRPr="00C61259">
        <w:t>Повышения безопасности жилых зданий.</w:t>
      </w:r>
    </w:p>
    <w:p w14:paraId="0124D39F" w14:textId="0F15BF34" w:rsidR="00C61259" w:rsidRPr="005261BF" w:rsidRDefault="00C61259" w:rsidP="00C61259">
      <w:pPr>
        <w:rPr>
          <w:rStyle w:val="aa"/>
        </w:rPr>
      </w:pPr>
      <w:r w:rsidRPr="005261BF">
        <w:rPr>
          <w:rStyle w:val="aa"/>
        </w:rPr>
        <w:t>Решение</w:t>
      </w:r>
    </w:p>
    <w:p w14:paraId="0384BC0A" w14:textId="77777777" w:rsidR="00C61259" w:rsidRPr="00C61259" w:rsidRDefault="00C61259" w:rsidP="00C61259">
      <w:pPr>
        <w:numPr>
          <w:ilvl w:val="0"/>
          <w:numId w:val="2"/>
        </w:numPr>
      </w:pPr>
      <w:r w:rsidRPr="00C61259">
        <w:t>Предлагается разместить все внешние подключения зданий (трубы, кабели, каналы, шахты и т.п.) в системе внутренних вертикальных шахт.</w:t>
      </w:r>
    </w:p>
    <w:p w14:paraId="162E6C9B" w14:textId="751A4A20" w:rsidR="00C61259" w:rsidRPr="00C61259" w:rsidRDefault="00C61259" w:rsidP="00C61259">
      <w:pPr>
        <w:numPr>
          <w:ilvl w:val="0"/>
          <w:numId w:val="2"/>
        </w:numPr>
      </w:pPr>
      <w:r w:rsidRPr="00C61259">
        <w:t>В этих шахтах размещаются: трубы водоснабжения и канализации, кабели электропитания и слаботочные (интернет, телефония, ТВ, домофоны), внешний блоки кондиционеров, воздуховоды и вентиляционные шахты, а также счетчики ресурсов.</w:t>
      </w:r>
    </w:p>
    <w:p w14:paraId="0E0926CA" w14:textId="77777777" w:rsidR="00C61259" w:rsidRPr="00C61259" w:rsidRDefault="00C61259" w:rsidP="00C61259">
      <w:pPr>
        <w:numPr>
          <w:ilvl w:val="0"/>
          <w:numId w:val="2"/>
        </w:numPr>
      </w:pPr>
      <w:r w:rsidRPr="00C61259">
        <w:t>К этой системе шахт имеют доступ все (или как минимум две) близлежащие квартиры в данном подъезде.</w:t>
      </w:r>
    </w:p>
    <w:p w14:paraId="1021DADE" w14:textId="77777777" w:rsidR="00C61259" w:rsidRPr="00C61259" w:rsidRDefault="00C61259" w:rsidP="00C61259">
      <w:pPr>
        <w:numPr>
          <w:ilvl w:val="0"/>
          <w:numId w:val="2"/>
        </w:numPr>
      </w:pPr>
      <w:r w:rsidRPr="00C61259">
        <w:lastRenderedPageBreak/>
        <w:t>У этих шахт есть свой отдельный вход (с ключом) с лестничной клетки на каждом этаже.</w:t>
      </w:r>
    </w:p>
    <w:p w14:paraId="7DD6350F" w14:textId="77777777" w:rsidR="00C61259" w:rsidRPr="00C61259" w:rsidRDefault="00C61259" w:rsidP="00C61259">
      <w:pPr>
        <w:numPr>
          <w:ilvl w:val="0"/>
          <w:numId w:val="2"/>
        </w:numPr>
      </w:pPr>
      <w:r w:rsidRPr="00C61259">
        <w:t>Пол этих шахт – стальной решетчатый, что обеспечивает безпрепятственный ток воздуха, и их можно за счет этого использовать как вентиляционную шахту дома/подъезда.</w:t>
      </w:r>
    </w:p>
    <w:p w14:paraId="1DBE8C6B" w14:textId="77777777" w:rsidR="00C61259" w:rsidRPr="00C61259" w:rsidRDefault="00C61259" w:rsidP="00C61259">
      <w:pPr>
        <w:numPr>
          <w:ilvl w:val="0"/>
          <w:numId w:val="2"/>
        </w:numPr>
      </w:pPr>
      <w:r w:rsidRPr="00C61259">
        <w:t>Размер шахты – минимально 1х1 м.</w:t>
      </w:r>
    </w:p>
    <w:p w14:paraId="321DA409" w14:textId="77777777" w:rsidR="00C61259" w:rsidRPr="00C61259" w:rsidRDefault="00C61259" w:rsidP="00C61259">
      <w:pPr>
        <w:numPr>
          <w:ilvl w:val="0"/>
          <w:numId w:val="2"/>
        </w:numPr>
      </w:pPr>
      <w:r w:rsidRPr="00C61259">
        <w:t>Что это дает? Появляется возможность в любой момент разместить/заменить новый кондиционер, не получая согласование в местных органах архитектуры и строительства, либо заменить канализационный стояк или прочистить его.  В настоящее время в большинстве домов канализационные стояки.</w:t>
      </w:r>
    </w:p>
    <w:p w14:paraId="362ACBD4" w14:textId="77777777" w:rsidR="00C61259" w:rsidRPr="00C61259" w:rsidRDefault="00C61259" w:rsidP="00C61259">
      <w:pPr>
        <w:numPr>
          <w:ilvl w:val="0"/>
          <w:numId w:val="2"/>
        </w:numPr>
      </w:pPr>
      <w:r w:rsidRPr="00C61259">
        <w:t>Затраты на изготовление – не требуются. Процесс разработки планировки здания уже заложен в стоимость здания, а выделение площадей под шахты будем не очень большим, либо можно использовать более оптимальную</w:t>
      </w:r>
    </w:p>
    <w:p w14:paraId="5054E99C" w14:textId="20A56FCE" w:rsidR="00C61259" w:rsidRPr="005261BF" w:rsidRDefault="00C61259" w:rsidP="00C61259">
      <w:pPr>
        <w:rPr>
          <w:rStyle w:val="aa"/>
        </w:rPr>
      </w:pPr>
      <w:r w:rsidRPr="005261BF">
        <w:rPr>
          <w:rStyle w:val="aa"/>
        </w:rPr>
        <w:t>Рынок</w:t>
      </w:r>
    </w:p>
    <w:p w14:paraId="7D661067" w14:textId="77777777" w:rsidR="00C61259" w:rsidRPr="00C61259" w:rsidRDefault="00C61259" w:rsidP="00C61259">
      <w:pPr>
        <w:numPr>
          <w:ilvl w:val="0"/>
          <w:numId w:val="3"/>
        </w:numPr>
      </w:pPr>
      <w:r w:rsidRPr="00C61259">
        <w:t xml:space="preserve">Примерный объем рынка – новое строительство или реконструкция жилых многоэтажных домов. В России в 2019 году возведено 9,1 тыс. многоквартирных домов.  </w:t>
      </w:r>
    </w:p>
    <w:p w14:paraId="4F904D8E" w14:textId="77777777" w:rsidR="00C61259" w:rsidRPr="00C61259" w:rsidRDefault="00C61259" w:rsidP="00C61259">
      <w:pPr>
        <w:numPr>
          <w:ilvl w:val="0"/>
          <w:numId w:val="3"/>
        </w:numPr>
      </w:pPr>
      <w:r w:rsidRPr="00C61259">
        <w:t>Потенциальный эффект и масштаб от сотрудничества – повышение спроса на данного девелопера со стороны клиентов, оценивающих свое будущее проживание в таком более как более комфортное.</w:t>
      </w:r>
    </w:p>
    <w:p w14:paraId="6DFC3074" w14:textId="77777777" w:rsidR="00C61259" w:rsidRPr="00C61259" w:rsidRDefault="00C61259" w:rsidP="00C61259">
      <w:pPr>
        <w:numPr>
          <w:ilvl w:val="0"/>
          <w:numId w:val="3"/>
        </w:numPr>
      </w:pPr>
      <w:r w:rsidRPr="00C61259">
        <w:t>Пример эффекта от внедрения – при собеседовании с потенциальным покупателем менеджер по продажам жилого комплекса рассказывает, что в таких зданиях трубы канализации всегда останутся чистыми, трубы водоснабжения всегда будут вовремя поменяны, а их протечки (в зоне ответственности УК (управляющей компании) не будут влиять на квартиру жильца), при этом участия жильца не потребуется.</w:t>
      </w:r>
    </w:p>
    <w:p w14:paraId="7EDBB33F" w14:textId="77777777" w:rsidR="00C61259" w:rsidRPr="00C61259" w:rsidRDefault="00C61259" w:rsidP="00C61259">
      <w:pPr>
        <w:numPr>
          <w:ilvl w:val="0"/>
          <w:numId w:val="3"/>
        </w:numPr>
      </w:pPr>
      <w:r w:rsidRPr="00C61259">
        <w:t xml:space="preserve">Основной покупатель – застройщик/девелопер, </w:t>
      </w:r>
    </w:p>
    <w:p w14:paraId="4D78614F" w14:textId="77777777" w:rsidR="00C61259" w:rsidRPr="00C61259" w:rsidRDefault="00C61259" w:rsidP="00C61259">
      <w:pPr>
        <w:numPr>
          <w:ilvl w:val="0"/>
          <w:numId w:val="3"/>
        </w:numPr>
      </w:pPr>
      <w:r w:rsidRPr="00C61259">
        <w:t>Основной пользователь – управляющая компания</w:t>
      </w:r>
    </w:p>
    <w:p w14:paraId="1E3A036B" w14:textId="77777777" w:rsidR="00C61259" w:rsidRPr="00C61259" w:rsidRDefault="00C61259" w:rsidP="00C61259">
      <w:pPr>
        <w:numPr>
          <w:ilvl w:val="0"/>
          <w:numId w:val="3"/>
        </w:numPr>
      </w:pPr>
      <w:r w:rsidRPr="00C61259">
        <w:t>Основной получатель эффекта – жильцы.</w:t>
      </w:r>
    </w:p>
    <w:p w14:paraId="05BEFF64" w14:textId="2F0C4EF5" w:rsidR="00C61259" w:rsidRPr="005261BF" w:rsidRDefault="00C61259" w:rsidP="00C61259">
      <w:pPr>
        <w:rPr>
          <w:rStyle w:val="aa"/>
        </w:rPr>
      </w:pPr>
      <w:r w:rsidRPr="005261BF">
        <w:rPr>
          <w:rStyle w:val="aa"/>
        </w:rPr>
        <w:t>Конкуренты</w:t>
      </w:r>
    </w:p>
    <w:p w14:paraId="7FB3F94E" w14:textId="77777777" w:rsidR="00C61259" w:rsidRPr="00C61259" w:rsidRDefault="00C61259" w:rsidP="00C61259">
      <w:pPr>
        <w:numPr>
          <w:ilvl w:val="0"/>
          <w:numId w:val="4"/>
        </w:numPr>
      </w:pPr>
      <w:r w:rsidRPr="00C61259">
        <w:t>Основная часть застройщиков никак не решает эту проблему, в отдельных случаях, например, для внешней навески кондиционеров предлагаются внешний сетки, или установка отдельных вентиляционных каналов по высоте дома.</w:t>
      </w:r>
    </w:p>
    <w:p w14:paraId="36701AE6" w14:textId="77777777" w:rsidR="00C61259" w:rsidRPr="00C61259" w:rsidRDefault="00C61259" w:rsidP="00C61259">
      <w:pPr>
        <w:numPr>
          <w:ilvl w:val="0"/>
          <w:numId w:val="4"/>
        </w:numPr>
      </w:pPr>
      <w:r w:rsidRPr="00C61259">
        <w:lastRenderedPageBreak/>
        <w:t>Преимущество данного решения перед конкурентами – универсальность. Согласно ему, ВСЕ подобные коммуникации будут проложены в одном месте.</w:t>
      </w:r>
    </w:p>
    <w:p w14:paraId="05C4C33F" w14:textId="77777777" w:rsidR="00C61259" w:rsidRPr="00C61259" w:rsidRDefault="00C61259" w:rsidP="00C61259">
      <w:pPr>
        <w:numPr>
          <w:ilvl w:val="0"/>
          <w:numId w:val="4"/>
        </w:numPr>
      </w:pPr>
      <w:r w:rsidRPr="00C61259">
        <w:t>Важный для пользователя параметр превосходства – единое комплексное решение.</w:t>
      </w:r>
    </w:p>
    <w:p w14:paraId="68830B9F" w14:textId="77777777" w:rsidR="00C61259" w:rsidRPr="00C61259" w:rsidRDefault="00C61259" w:rsidP="00C61259">
      <w:pPr>
        <w:numPr>
          <w:ilvl w:val="0"/>
          <w:numId w:val="4"/>
        </w:numPr>
      </w:pPr>
      <w:r w:rsidRPr="00C61259">
        <w:t>Этот параметр важен для конечного потребителя тем, что повышается комфорт его проживание в доме, при этом упрощается обслуживание такого дома.</w:t>
      </w:r>
    </w:p>
    <w:p w14:paraId="063DDF5B" w14:textId="380ED5E9" w:rsidR="00C61259" w:rsidRPr="005261BF" w:rsidRDefault="00C61259" w:rsidP="00C61259">
      <w:pPr>
        <w:rPr>
          <w:rStyle w:val="aa"/>
        </w:rPr>
      </w:pPr>
      <w:r w:rsidRPr="005261BF">
        <w:rPr>
          <w:rStyle w:val="aa"/>
        </w:rPr>
        <w:t>Востребованность и метрики</w:t>
      </w:r>
    </w:p>
    <w:p w14:paraId="70E36860" w14:textId="77777777" w:rsidR="00C61259" w:rsidRPr="00C61259" w:rsidRDefault="00C61259" w:rsidP="00C61259">
      <w:pPr>
        <w:numPr>
          <w:ilvl w:val="0"/>
          <w:numId w:val="5"/>
        </w:numPr>
      </w:pPr>
      <w:r w:rsidRPr="00C61259">
        <w:t>На сегодня проект существует только в виде идеи и чертежей.</w:t>
      </w:r>
    </w:p>
    <w:p w14:paraId="5F2811D3" w14:textId="77777777" w:rsidR="00C61259" w:rsidRPr="00C61259" w:rsidRDefault="00C61259" w:rsidP="00C61259">
      <w:pPr>
        <w:numPr>
          <w:ilvl w:val="0"/>
          <w:numId w:val="5"/>
        </w:numPr>
      </w:pPr>
      <w:r w:rsidRPr="00C61259">
        <w:t>Кейсов использования продукта на рынке нет.</w:t>
      </w:r>
    </w:p>
    <w:p w14:paraId="1F40BBAC" w14:textId="77777777" w:rsidR="00C61259" w:rsidRPr="00C61259" w:rsidRDefault="00C61259" w:rsidP="00C61259">
      <w:pPr>
        <w:numPr>
          <w:ilvl w:val="0"/>
          <w:numId w:val="5"/>
        </w:numPr>
      </w:pPr>
      <w:r w:rsidRPr="00C61259">
        <w:t>История развития идеи: многие из нас за свою жизнь меняли по несколько квартир, в которых им доводилось жить (покупать или снимать). Так было и с инициатором проекта. И в каждой квартире, будь то новый дом (после 1991 г., а особенно, если дом старой постройки, 40-70 гг.), присутствовала одна и таже проблема – кондиционер не повесишь, т.к. требуется согласование с городским органом архитектурного надзора, прокладка интернета приводит к появлению кабелей в подъезде, портящих его вид, трубы канализации засорены и/или изношены, но их прочистка или замены невозможны.</w:t>
      </w:r>
    </w:p>
    <w:p w14:paraId="2C3115E6" w14:textId="5E5984CB" w:rsidR="00C61259" w:rsidRPr="005261BF" w:rsidRDefault="00C61259" w:rsidP="00C61259">
      <w:pPr>
        <w:rPr>
          <w:rStyle w:val="aa"/>
        </w:rPr>
      </w:pPr>
      <w:r w:rsidRPr="005261BF">
        <w:rPr>
          <w:rStyle w:val="aa"/>
        </w:rPr>
        <w:t>Команда</w:t>
      </w:r>
    </w:p>
    <w:p w14:paraId="46BC06A0" w14:textId="77777777" w:rsidR="00C61259" w:rsidRPr="00C61259" w:rsidRDefault="00C61259" w:rsidP="00C61259">
      <w:pPr>
        <w:numPr>
          <w:ilvl w:val="0"/>
          <w:numId w:val="6"/>
        </w:numPr>
      </w:pPr>
      <w:r w:rsidRPr="00C61259">
        <w:t>Рушан Якубов, инноватор</w:t>
      </w:r>
    </w:p>
    <w:p w14:paraId="3656EFFB" w14:textId="77777777" w:rsidR="00C61259" w:rsidRPr="00C61259" w:rsidRDefault="00C61259" w:rsidP="00C61259">
      <w:pPr>
        <w:numPr>
          <w:ilvl w:val="0"/>
          <w:numId w:val="6"/>
        </w:numPr>
      </w:pPr>
      <w:r w:rsidRPr="00C61259">
        <w:t>Александра Тандоре, архитектор, Лондонская школа архитектуры и дизайна</w:t>
      </w:r>
    </w:p>
    <w:p w14:paraId="2B485695" w14:textId="7224EBB0" w:rsidR="00C61259" w:rsidRPr="005261BF" w:rsidRDefault="00C61259" w:rsidP="00C61259">
      <w:pPr>
        <w:rPr>
          <w:rStyle w:val="aa"/>
        </w:rPr>
      </w:pPr>
      <w:r w:rsidRPr="005261BF">
        <w:rPr>
          <w:rStyle w:val="aa"/>
        </w:rPr>
        <w:t>Предложение заказчику</w:t>
      </w:r>
    </w:p>
    <w:p w14:paraId="043A847F" w14:textId="2F7299DF" w:rsidR="00C61259" w:rsidRPr="00C61259" w:rsidRDefault="00C61259" w:rsidP="00C61259">
      <w:pPr>
        <w:numPr>
          <w:ilvl w:val="0"/>
          <w:numId w:val="7"/>
        </w:numPr>
      </w:pPr>
      <w:r w:rsidRPr="00C61259">
        <w:t xml:space="preserve">Есть эскиз в </w:t>
      </w:r>
      <w:r w:rsidR="005261BF" w:rsidRPr="00C61259">
        <w:rPr>
          <w:lang w:val="en-US"/>
        </w:rPr>
        <w:t>AutoCAD</w:t>
      </w:r>
      <w:r w:rsidRPr="00C61259">
        <w:t>.</w:t>
      </w:r>
    </w:p>
    <w:p w14:paraId="53F9BFF2" w14:textId="77777777" w:rsidR="00C61259" w:rsidRPr="00C61259" w:rsidRDefault="00C61259" w:rsidP="00C61259">
      <w:pPr>
        <w:numPr>
          <w:ilvl w:val="0"/>
          <w:numId w:val="7"/>
        </w:numPr>
      </w:pPr>
      <w:r w:rsidRPr="00C61259">
        <w:t>Модель работы с клиентом (что продается): девелоперу – поэтажная планировка жилого здания в форме чертежей.</w:t>
      </w:r>
    </w:p>
    <w:p w14:paraId="2F458F84" w14:textId="77777777" w:rsidR="00C61259" w:rsidRPr="00C61259" w:rsidRDefault="00C61259" w:rsidP="00C61259">
      <w:pPr>
        <w:numPr>
          <w:ilvl w:val="0"/>
          <w:numId w:val="7"/>
        </w:numPr>
      </w:pPr>
      <w:r w:rsidRPr="00C61259">
        <w:t>Участие в прибыли от реализации квартир в домах, построенных по данному решению.</w:t>
      </w:r>
    </w:p>
    <w:p w14:paraId="1A9F844F" w14:textId="5D825FD9" w:rsidR="00C61259" w:rsidRPr="00C61259" w:rsidRDefault="00C61259" w:rsidP="00C61259">
      <w:pPr>
        <w:numPr>
          <w:ilvl w:val="0"/>
          <w:numId w:val="7"/>
        </w:numPr>
      </w:pPr>
      <w:r w:rsidRPr="00C61259">
        <w:t xml:space="preserve">План/дорожная карта реализации предложения: разработать несколько поэтажных планов жилых зданий – получить патент </w:t>
      </w:r>
      <w:r w:rsidR="00754E18" w:rsidRPr="00C61259">
        <w:t>– внедрить</w:t>
      </w:r>
      <w:r w:rsidRPr="00C61259">
        <w:t xml:space="preserve"> в текущие проекты (в частности, для реконструкции).</w:t>
      </w:r>
    </w:p>
    <w:p w14:paraId="74A39DDE" w14:textId="77777777" w:rsidR="00C61259" w:rsidRPr="00C61259" w:rsidRDefault="00C61259" w:rsidP="00C61259">
      <w:pPr>
        <w:numPr>
          <w:ilvl w:val="0"/>
          <w:numId w:val="7"/>
        </w:numPr>
      </w:pPr>
      <w:r w:rsidRPr="00C61259">
        <w:t>Необходимость акселерационной программы – всестороння оценка предложения и поиск заинтересованных застройщиков.</w:t>
      </w:r>
    </w:p>
    <w:p w14:paraId="0D72B4A7" w14:textId="630E3571" w:rsidR="00C61259" w:rsidRPr="005261BF" w:rsidRDefault="00C61259" w:rsidP="00C61259">
      <w:pPr>
        <w:rPr>
          <w:rStyle w:val="aa"/>
        </w:rPr>
      </w:pPr>
      <w:r w:rsidRPr="005261BF">
        <w:rPr>
          <w:rStyle w:val="aa"/>
        </w:rPr>
        <w:lastRenderedPageBreak/>
        <w:t>Контакты</w:t>
      </w:r>
    </w:p>
    <w:p w14:paraId="2C352E6A" w14:textId="77777777" w:rsidR="00C61259" w:rsidRPr="00C61259" w:rsidRDefault="00C61259" w:rsidP="00C61259">
      <w:r w:rsidRPr="00C61259">
        <w:t>Рушан Якубов</w:t>
      </w:r>
    </w:p>
    <w:p w14:paraId="0F42647D" w14:textId="77777777" w:rsidR="00C61259" w:rsidRPr="00C61259" w:rsidRDefault="00C61259" w:rsidP="00C61259">
      <w:pPr>
        <w:numPr>
          <w:ilvl w:val="0"/>
          <w:numId w:val="8"/>
        </w:numPr>
      </w:pPr>
      <w:r w:rsidRPr="00C61259">
        <w:t xml:space="preserve">т. +7 915 055-95-20 (+ </w:t>
      </w:r>
      <w:r w:rsidRPr="00C61259">
        <w:rPr>
          <w:lang w:val="en-US"/>
        </w:rPr>
        <w:t xml:space="preserve">WhatsApp, Telegram, Viber), </w:t>
      </w:r>
    </w:p>
    <w:p w14:paraId="0115C9EF" w14:textId="77777777" w:rsidR="00C61259" w:rsidRPr="00C61259" w:rsidRDefault="00C61259" w:rsidP="00C61259">
      <w:pPr>
        <w:numPr>
          <w:ilvl w:val="0"/>
          <w:numId w:val="8"/>
        </w:numPr>
      </w:pPr>
      <w:r w:rsidRPr="00C61259">
        <w:rPr>
          <w:lang w:val="en-US"/>
        </w:rPr>
        <w:t xml:space="preserve">e-mail: </w:t>
      </w:r>
      <w:hyperlink r:id="rId8" w:history="1">
        <w:r w:rsidRPr="00C61259">
          <w:rPr>
            <w:rStyle w:val="ad"/>
            <w:lang w:val="en-US"/>
          </w:rPr>
          <w:t>rushtimee@gmail.com</w:t>
        </w:r>
      </w:hyperlink>
    </w:p>
    <w:p w14:paraId="3BF083FB" w14:textId="77777777" w:rsidR="00C61259" w:rsidRPr="00C61259" w:rsidRDefault="00C61259" w:rsidP="00C61259">
      <w:pPr>
        <w:numPr>
          <w:ilvl w:val="0"/>
          <w:numId w:val="8"/>
        </w:numPr>
      </w:pPr>
      <w:r w:rsidRPr="00C61259">
        <w:rPr>
          <w:lang w:val="en-US"/>
        </w:rPr>
        <w:t>Skype: rushtimee</w:t>
      </w:r>
    </w:p>
    <w:p w14:paraId="33251BA6" w14:textId="77777777" w:rsidR="00C61259" w:rsidRDefault="00C61259" w:rsidP="00C61259"/>
    <w:sectPr w:rsidR="00C61259" w:rsidSect="00E172A4">
      <w:footerReference w:type="default" r:id="rId9"/>
      <w:pgSz w:w="11906" w:h="16838"/>
      <w:pgMar w:top="1134" w:right="850" w:bottom="1134" w:left="1701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8E4CF" w14:textId="77777777" w:rsidR="00DA335F" w:rsidRDefault="00DA335F" w:rsidP="00E172A4">
      <w:pPr>
        <w:spacing w:after="0"/>
      </w:pPr>
      <w:r>
        <w:separator/>
      </w:r>
    </w:p>
  </w:endnote>
  <w:endnote w:type="continuationSeparator" w:id="0">
    <w:p w14:paraId="22C2B6C2" w14:textId="77777777" w:rsidR="00DA335F" w:rsidRDefault="00DA335F" w:rsidP="00E1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32864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74FCCD" w14:textId="77777777" w:rsidR="00E172A4" w:rsidRDefault="00E172A4">
            <w:pPr>
              <w:pStyle w:val="a6"/>
              <w:jc w:val="center"/>
            </w:pPr>
            <w:r w:rsidRPr="00E172A4">
              <w:rPr>
                <w:sz w:val="20"/>
                <w:szCs w:val="20"/>
              </w:rPr>
              <w:t xml:space="preserve">Страница </w:t>
            </w:r>
            <w:r w:rsidRPr="00E172A4">
              <w:rPr>
                <w:b/>
                <w:bCs/>
                <w:sz w:val="20"/>
                <w:szCs w:val="20"/>
              </w:rPr>
              <w:fldChar w:fldCharType="begin"/>
            </w:r>
            <w:r w:rsidRPr="00E172A4">
              <w:rPr>
                <w:b/>
                <w:bCs/>
                <w:sz w:val="20"/>
                <w:szCs w:val="20"/>
              </w:rPr>
              <w:instrText>PAGE</w:instrText>
            </w:r>
            <w:r w:rsidRPr="00E172A4">
              <w:rPr>
                <w:b/>
                <w:bCs/>
                <w:sz w:val="20"/>
                <w:szCs w:val="20"/>
              </w:rPr>
              <w:fldChar w:fldCharType="separate"/>
            </w:r>
            <w:r w:rsidRPr="00E172A4">
              <w:rPr>
                <w:b/>
                <w:bCs/>
                <w:sz w:val="20"/>
                <w:szCs w:val="20"/>
              </w:rPr>
              <w:t>2</w:t>
            </w:r>
            <w:r w:rsidRPr="00E172A4">
              <w:rPr>
                <w:b/>
                <w:bCs/>
                <w:sz w:val="20"/>
                <w:szCs w:val="20"/>
              </w:rPr>
              <w:fldChar w:fldCharType="end"/>
            </w:r>
            <w:r w:rsidRPr="00E172A4">
              <w:rPr>
                <w:sz w:val="20"/>
                <w:szCs w:val="20"/>
              </w:rPr>
              <w:t xml:space="preserve"> из </w:t>
            </w:r>
            <w:r w:rsidRPr="00E172A4">
              <w:rPr>
                <w:b/>
                <w:bCs/>
                <w:sz w:val="20"/>
                <w:szCs w:val="20"/>
              </w:rPr>
              <w:fldChar w:fldCharType="begin"/>
            </w:r>
            <w:r w:rsidRPr="00E172A4">
              <w:rPr>
                <w:b/>
                <w:bCs/>
                <w:sz w:val="20"/>
                <w:szCs w:val="20"/>
              </w:rPr>
              <w:instrText>NUMPAGES</w:instrText>
            </w:r>
            <w:r w:rsidRPr="00E172A4">
              <w:rPr>
                <w:b/>
                <w:bCs/>
                <w:sz w:val="20"/>
                <w:szCs w:val="20"/>
              </w:rPr>
              <w:fldChar w:fldCharType="separate"/>
            </w:r>
            <w:r w:rsidRPr="00E172A4">
              <w:rPr>
                <w:b/>
                <w:bCs/>
                <w:sz w:val="20"/>
                <w:szCs w:val="20"/>
              </w:rPr>
              <w:t>2</w:t>
            </w:r>
            <w:r w:rsidRPr="00E172A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131E77" w14:textId="77777777" w:rsidR="00E172A4" w:rsidRDefault="00E172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4F96E" w14:textId="77777777" w:rsidR="00DA335F" w:rsidRDefault="00DA335F" w:rsidP="00E172A4">
      <w:pPr>
        <w:spacing w:after="0"/>
      </w:pPr>
      <w:r>
        <w:separator/>
      </w:r>
    </w:p>
  </w:footnote>
  <w:footnote w:type="continuationSeparator" w:id="0">
    <w:p w14:paraId="38E636A3" w14:textId="77777777" w:rsidR="00DA335F" w:rsidRDefault="00DA335F" w:rsidP="00E172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2AE1"/>
    <w:multiLevelType w:val="hybridMultilevel"/>
    <w:tmpl w:val="49A8FF60"/>
    <w:lvl w:ilvl="0" w:tplc="CDFA6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E32EE">
      <w:start w:val="-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66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8B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05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EB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85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A2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92185C"/>
    <w:multiLevelType w:val="hybridMultilevel"/>
    <w:tmpl w:val="4C1C2FEC"/>
    <w:lvl w:ilvl="0" w:tplc="F4A6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4B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65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6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A9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0C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85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0A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A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F57FBF"/>
    <w:multiLevelType w:val="hybridMultilevel"/>
    <w:tmpl w:val="24425C2A"/>
    <w:lvl w:ilvl="0" w:tplc="43B4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67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6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0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4C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4E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A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DAA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CC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9E255C"/>
    <w:multiLevelType w:val="hybridMultilevel"/>
    <w:tmpl w:val="DFB26DE0"/>
    <w:lvl w:ilvl="0" w:tplc="90DA7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A0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AE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08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49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88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4A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61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3279F2"/>
    <w:multiLevelType w:val="hybridMultilevel"/>
    <w:tmpl w:val="1B1A1048"/>
    <w:lvl w:ilvl="0" w:tplc="DB18C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E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C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2C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6F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EB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A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FC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8A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2A6028"/>
    <w:multiLevelType w:val="hybridMultilevel"/>
    <w:tmpl w:val="7296710C"/>
    <w:lvl w:ilvl="0" w:tplc="4D8E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E6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4C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E6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6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C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0C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E2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8A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BA7414"/>
    <w:multiLevelType w:val="hybridMultilevel"/>
    <w:tmpl w:val="EDBE111A"/>
    <w:lvl w:ilvl="0" w:tplc="79620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283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06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A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6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8B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2A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ED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C5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F310EA"/>
    <w:multiLevelType w:val="hybridMultilevel"/>
    <w:tmpl w:val="221E1B1A"/>
    <w:lvl w:ilvl="0" w:tplc="2ECEF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83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66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22C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68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D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C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4A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A6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70"/>
    <w:rsid w:val="00080362"/>
    <w:rsid w:val="0022757C"/>
    <w:rsid w:val="00307CA8"/>
    <w:rsid w:val="003438AF"/>
    <w:rsid w:val="00424B09"/>
    <w:rsid w:val="00486A65"/>
    <w:rsid w:val="004C51C8"/>
    <w:rsid w:val="00512858"/>
    <w:rsid w:val="005261BF"/>
    <w:rsid w:val="005D0743"/>
    <w:rsid w:val="006B2865"/>
    <w:rsid w:val="006E1F02"/>
    <w:rsid w:val="00712000"/>
    <w:rsid w:val="00754E18"/>
    <w:rsid w:val="007C356D"/>
    <w:rsid w:val="00884691"/>
    <w:rsid w:val="00903870"/>
    <w:rsid w:val="0099508B"/>
    <w:rsid w:val="00A30A72"/>
    <w:rsid w:val="00B16237"/>
    <w:rsid w:val="00B76546"/>
    <w:rsid w:val="00C50835"/>
    <w:rsid w:val="00C61259"/>
    <w:rsid w:val="00D1196A"/>
    <w:rsid w:val="00DA335F"/>
    <w:rsid w:val="00E172A4"/>
    <w:rsid w:val="00E213CF"/>
    <w:rsid w:val="00E6689D"/>
    <w:rsid w:val="00EC0F3D"/>
    <w:rsid w:val="00F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3ECE5"/>
  <w15:chartTrackingRefBased/>
  <w15:docId w15:val="{D4F12580-31EB-4C89-A633-A5EC659D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56C"/>
    <w:pPr>
      <w:spacing w:line="240" w:lineRule="auto"/>
    </w:pPr>
    <w:rPr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51285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438AF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color w:val="C45911" w:themeColor="accent2" w:themeShade="BF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qFormat/>
    <w:rsid w:val="00486A65"/>
    <w:rPr>
      <w:sz w:val="20"/>
    </w:rPr>
  </w:style>
  <w:style w:type="paragraph" w:styleId="a4">
    <w:name w:val="header"/>
    <w:basedOn w:val="a"/>
    <w:link w:val="a5"/>
    <w:uiPriority w:val="99"/>
    <w:unhideWhenUsed/>
    <w:rsid w:val="00486A6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486A65"/>
    <w:rPr>
      <w:sz w:val="24"/>
    </w:rPr>
  </w:style>
  <w:style w:type="paragraph" w:styleId="a6">
    <w:name w:val="footer"/>
    <w:basedOn w:val="a"/>
    <w:link w:val="a7"/>
    <w:uiPriority w:val="99"/>
    <w:unhideWhenUsed/>
    <w:rsid w:val="00486A6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486A65"/>
    <w:rPr>
      <w:sz w:val="24"/>
    </w:rPr>
  </w:style>
  <w:style w:type="paragraph" w:styleId="a8">
    <w:name w:val="Title"/>
    <w:basedOn w:val="a"/>
    <w:next w:val="a"/>
    <w:link w:val="a9"/>
    <w:autoRedefine/>
    <w:uiPriority w:val="10"/>
    <w:qFormat/>
    <w:rsid w:val="003438AF"/>
    <w:pPr>
      <w:spacing w:after="240"/>
      <w:contextualSpacing/>
    </w:pPr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3438AF"/>
    <w:rPr>
      <w:rFonts w:asciiTheme="majorHAnsi" w:eastAsiaTheme="majorEastAsia" w:hAnsiTheme="majorHAnsi" w:cstheme="majorBidi"/>
      <w:b/>
      <w:color w:val="1F3864" w:themeColor="accent1" w:themeShade="80"/>
      <w:spacing w:val="-10"/>
      <w:kern w:val="28"/>
      <w:sz w:val="56"/>
      <w:szCs w:val="56"/>
    </w:rPr>
  </w:style>
  <w:style w:type="character" w:styleId="aa">
    <w:name w:val="Strong"/>
    <w:basedOn w:val="a0"/>
    <w:uiPriority w:val="22"/>
    <w:qFormat/>
    <w:rsid w:val="00E172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2858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ab">
    <w:name w:val="Subtitle"/>
    <w:basedOn w:val="a"/>
    <w:next w:val="a"/>
    <w:link w:val="ac"/>
    <w:autoRedefine/>
    <w:uiPriority w:val="11"/>
    <w:qFormat/>
    <w:rsid w:val="00080362"/>
    <w:pPr>
      <w:numPr>
        <w:ilvl w:val="1"/>
      </w:numPr>
      <w:spacing w:after="240"/>
    </w:pPr>
    <w:rPr>
      <w:rFonts w:eastAsiaTheme="minorEastAsia"/>
      <w:color w:val="C45911" w:themeColor="accent2" w:themeShade="BF"/>
      <w:spacing w:val="15"/>
      <w:sz w:val="36"/>
    </w:rPr>
  </w:style>
  <w:style w:type="character" w:customStyle="1" w:styleId="ac">
    <w:name w:val="Подзаголовок Знак"/>
    <w:basedOn w:val="a0"/>
    <w:link w:val="ab"/>
    <w:uiPriority w:val="11"/>
    <w:rsid w:val="00080362"/>
    <w:rPr>
      <w:rFonts w:eastAsiaTheme="minorEastAsia"/>
      <w:color w:val="C45911" w:themeColor="accent2" w:themeShade="BF"/>
      <w:spacing w:val="15"/>
      <w:sz w:val="36"/>
    </w:rPr>
  </w:style>
  <w:style w:type="character" w:customStyle="1" w:styleId="20">
    <w:name w:val="Заголовок 2 Знак"/>
    <w:basedOn w:val="a0"/>
    <w:link w:val="2"/>
    <w:uiPriority w:val="9"/>
    <w:rsid w:val="003438AF"/>
    <w:rPr>
      <w:rFonts w:asciiTheme="majorHAnsi" w:eastAsiaTheme="majorEastAsia" w:hAnsiTheme="majorHAnsi" w:cstheme="majorBidi"/>
      <w:b/>
      <w:color w:val="C45911" w:themeColor="accent2" w:themeShade="BF"/>
      <w:sz w:val="28"/>
      <w:szCs w:val="26"/>
    </w:rPr>
  </w:style>
  <w:style w:type="character" w:styleId="ad">
    <w:name w:val="Hyperlink"/>
    <w:basedOn w:val="a0"/>
    <w:uiPriority w:val="99"/>
    <w:unhideWhenUsed/>
    <w:rsid w:val="00C6125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61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9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8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time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ushan\Documents\&#1053;&#1072;&#1089;&#1090;&#1088;&#1072;&#1080;&#1074;&#1072;&#1077;&#1084;&#1099;&#1077;%20&#1096;&#1072;&#1073;&#1083;&#1086;&#1085;&#1099;%20Office\&#1096;&#1072;&#1073;&#1083;&#1086;&#1085;%20&#1085;&#1086;&#1074;&#1086;&#1075;&#1086;%20&#1076;&#1086;&#1082;&#1091;&#1084;&#1077;&#1085;&#1090;&#1072;%2001%20(&#1079;&#1072;&#1075;&#1086;&#1083;&#1086;&#1074;&#1086;&#1082;%20+%20&#1085;&#1086;&#1084;&#1077;&#1088;&#1072;%20&#1089;&#1090;&#1088;&#1072;&#1085;&#1080;&#1094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нового документа 01 (заголовок + номера страниц).dotx</Template>
  <TotalTime>7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Roushan Jackobson</dc:creator>
  <cp:keywords/>
  <dc:description/>
  <cp:lastModifiedBy>Roushan Jacobson</cp:lastModifiedBy>
  <cp:revision>8</cp:revision>
  <dcterms:created xsi:type="dcterms:W3CDTF">2020-04-29T16:53:00Z</dcterms:created>
  <dcterms:modified xsi:type="dcterms:W3CDTF">2020-04-29T17:00:00Z</dcterms:modified>
</cp:coreProperties>
</file>