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17" w:rsidRDefault="00862A60" w:rsidP="00862A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2A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Благоустройство прилегающей территории КМУК ЦКД Пушкинского сельского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862A60" w:rsidRPr="00706AD2" w:rsidRDefault="00862A60" w:rsidP="00862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F17" w:rsidRPr="00706AD2" w:rsidRDefault="00862A60" w:rsidP="004E4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60">
        <w:rPr>
          <w:rFonts w:ascii="Times New Roman" w:hAnsi="Times New Roman" w:cs="Times New Roman"/>
          <w:sz w:val="28"/>
          <w:szCs w:val="28"/>
        </w:rPr>
        <w:t xml:space="preserve">Пушкинского сельского поселения </w:t>
      </w:r>
      <w:proofErr w:type="spellStart"/>
      <w:r w:rsidRPr="00862A60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862A6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F17" w:rsidRPr="00706AD2">
        <w:rPr>
          <w:rFonts w:ascii="Times New Roman" w:hAnsi="Times New Roman" w:cs="Times New Roman"/>
          <w:sz w:val="28"/>
          <w:szCs w:val="28"/>
        </w:rPr>
        <w:t xml:space="preserve">активный участник программы поддержки местных инициатив. В рамках данной программы на территории поселения была установлена </w:t>
      </w:r>
      <w:r>
        <w:rPr>
          <w:rFonts w:ascii="Times New Roman" w:hAnsi="Times New Roman" w:cs="Times New Roman"/>
          <w:sz w:val="28"/>
          <w:szCs w:val="28"/>
        </w:rPr>
        <w:t>летняя сцена</w:t>
      </w:r>
      <w:r w:rsidR="004E4F17" w:rsidRPr="00706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E4F17" w:rsidRPr="00706AD2">
        <w:rPr>
          <w:rFonts w:ascii="Times New Roman" w:hAnsi="Times New Roman" w:cs="Times New Roman"/>
          <w:sz w:val="28"/>
          <w:szCs w:val="28"/>
        </w:rPr>
        <w:t xml:space="preserve">благоустроена прилегающая к ней территория. Теперь </w:t>
      </w:r>
      <w:r>
        <w:rPr>
          <w:rFonts w:ascii="Times New Roman" w:hAnsi="Times New Roman" w:cs="Times New Roman"/>
          <w:sz w:val="28"/>
          <w:szCs w:val="28"/>
        </w:rPr>
        <w:t>жителе сельского поселения</w:t>
      </w:r>
      <w:r w:rsidR="004E4F17" w:rsidRPr="00706AD2">
        <w:rPr>
          <w:rFonts w:ascii="Times New Roman" w:hAnsi="Times New Roman" w:cs="Times New Roman"/>
          <w:sz w:val="28"/>
          <w:szCs w:val="28"/>
        </w:rPr>
        <w:t xml:space="preserve"> смогут </w:t>
      </w:r>
      <w:r>
        <w:rPr>
          <w:rFonts w:ascii="Times New Roman" w:hAnsi="Times New Roman" w:cs="Times New Roman"/>
          <w:sz w:val="28"/>
          <w:szCs w:val="28"/>
        </w:rPr>
        <w:t xml:space="preserve">проводить культурно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на свежем воздухе</w:t>
      </w:r>
      <w:r w:rsidR="004E4F17" w:rsidRPr="00706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F17" w:rsidRPr="00706AD2" w:rsidRDefault="004E4F17" w:rsidP="004E4F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D2">
        <w:rPr>
          <w:rFonts w:ascii="Times New Roman" w:hAnsi="Times New Roman" w:cs="Times New Roman"/>
          <w:sz w:val="28"/>
          <w:szCs w:val="28"/>
        </w:rPr>
        <w:t xml:space="preserve">Реализация проекта для  каждого жителя стала подтверждением того, что, объединив усилия, они могут многого достичь. Ещё вчера на этом месте был пустырь, а сейчас мы видим красивую, </w:t>
      </w:r>
      <w:r w:rsidR="00862A60">
        <w:rPr>
          <w:rFonts w:ascii="Times New Roman" w:hAnsi="Times New Roman" w:cs="Times New Roman"/>
          <w:sz w:val="28"/>
          <w:szCs w:val="28"/>
        </w:rPr>
        <w:t xml:space="preserve"> благоустроенную территорию для проведения мероприятий. </w:t>
      </w:r>
    </w:p>
    <w:p w:rsidR="00CE7773" w:rsidRDefault="00CE777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7"/>
        <w:gridCol w:w="7294"/>
      </w:tblGrid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365" w:type="dxa"/>
          </w:tcPr>
          <w:p w:rsidR="00CE7773" w:rsidRDefault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83E9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КМУК ЦКД Пушкинского сельского поселения </w:t>
            </w:r>
            <w:proofErr w:type="spellStart"/>
            <w:r w:rsidRPr="00283E96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3E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bookmarkEnd w:id="0"/>
            <w:r w:rsidR="00862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3E96" w:rsidRDefault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на местном уровне практики инициативного бюджетирования, вовлечение населения в решение актуальных проблем благоустройства, реконструкции и ремонта общественных территорий, а так же повышение гражданско-патриотического воспитания подрастающего молодого поколения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7365" w:type="dxa"/>
          </w:tcPr>
          <w:p w:rsidR="00CE7773" w:rsidRDefault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3E9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Пушкинского сельского поселения </w:t>
            </w:r>
            <w:proofErr w:type="spellStart"/>
            <w:r w:rsidRPr="00283E96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3E9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 поселения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Проблема/задачи</w:t>
            </w:r>
          </w:p>
        </w:tc>
        <w:tc>
          <w:tcPr>
            <w:tcW w:w="7365" w:type="dxa"/>
          </w:tcPr>
          <w:p w:rsidR="00283E96" w:rsidRPr="00283E96" w:rsidRDefault="00283E96" w:rsidP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96">
              <w:rPr>
                <w:rFonts w:ascii="Times New Roman" w:hAnsi="Times New Roman" w:cs="Times New Roman"/>
                <w:sz w:val="28"/>
                <w:szCs w:val="28"/>
              </w:rPr>
              <w:t>Одним из приоритетных направлений стратегического развития поселения является обеспечение комфортного проживания населения, создание условий для массового отдыха жителей поселения, обустройство мест массового отдыха населения и эстетическое преображение территории поселения, улучшение ее санитарного состояния.</w:t>
            </w:r>
          </w:p>
          <w:p w:rsidR="00CE7773" w:rsidRDefault="00283E96" w:rsidP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96">
              <w:rPr>
                <w:rFonts w:ascii="Times New Roman" w:hAnsi="Times New Roman" w:cs="Times New Roman"/>
                <w:sz w:val="28"/>
                <w:szCs w:val="28"/>
              </w:rPr>
              <w:t>Проведение опросов населения выявило обеспокоенность населения недостаточностью мест массового отдыха, наибольший интерес к этой сфере проявляют женщины и молодежь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3E96" w:rsidRDefault="00283E96" w:rsidP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83E96" w:rsidRPr="00283E96" w:rsidRDefault="00283E96" w:rsidP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96">
              <w:rPr>
                <w:rFonts w:ascii="Times New Roman" w:hAnsi="Times New Roman" w:cs="Times New Roman"/>
                <w:sz w:val="28"/>
                <w:szCs w:val="28"/>
              </w:rPr>
              <w:t>- очистка и подготовка земельного участка;</w:t>
            </w:r>
          </w:p>
          <w:p w:rsidR="00283E96" w:rsidRPr="00283E96" w:rsidRDefault="00283E96" w:rsidP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96">
              <w:rPr>
                <w:rFonts w:ascii="Times New Roman" w:hAnsi="Times New Roman" w:cs="Times New Roman"/>
                <w:sz w:val="28"/>
                <w:szCs w:val="28"/>
              </w:rPr>
              <w:t>- установка летней сцены;</w:t>
            </w:r>
          </w:p>
          <w:p w:rsidR="00283E96" w:rsidRPr="00283E96" w:rsidRDefault="00283E96" w:rsidP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96">
              <w:rPr>
                <w:rFonts w:ascii="Times New Roman" w:hAnsi="Times New Roman" w:cs="Times New Roman"/>
                <w:sz w:val="28"/>
                <w:szCs w:val="28"/>
              </w:rPr>
              <w:t>- укладка тротуарной плитки;</w:t>
            </w:r>
          </w:p>
          <w:p w:rsidR="00283E96" w:rsidRPr="00283E96" w:rsidRDefault="00283E96" w:rsidP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96">
              <w:rPr>
                <w:rFonts w:ascii="Times New Roman" w:hAnsi="Times New Roman" w:cs="Times New Roman"/>
                <w:sz w:val="28"/>
                <w:szCs w:val="28"/>
              </w:rPr>
              <w:t>- озеленение территории;</w:t>
            </w:r>
          </w:p>
          <w:p w:rsidR="00283E96" w:rsidRDefault="00283E96" w:rsidP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3E96">
              <w:rPr>
                <w:rFonts w:ascii="Times New Roman" w:hAnsi="Times New Roman" w:cs="Times New Roman"/>
                <w:sz w:val="28"/>
                <w:szCs w:val="28"/>
              </w:rPr>
              <w:t>- установка освещения, и прочие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иятия в рамках благоустройства.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для вовлечения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7365" w:type="dxa"/>
          </w:tcPr>
          <w:p w:rsidR="00CE7773" w:rsidRDefault="00283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досуга в современном доступном для большинства жителей поселения месте.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участия (какая цель вовлечения)</w:t>
            </w:r>
          </w:p>
        </w:tc>
        <w:tc>
          <w:tcPr>
            <w:tcW w:w="7365" w:type="dxa"/>
          </w:tcPr>
          <w:p w:rsidR="00CE7773" w:rsidRDefault="00283E96" w:rsidP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принятие решений по созданию востребованного общественного пространства, реализация проекта по развитию </w:t>
            </w:r>
            <w:r w:rsidR="004E4F17">
              <w:rPr>
                <w:rFonts w:ascii="Times New Roman" w:hAnsi="Times New Roman" w:cs="Times New Roman"/>
                <w:sz w:val="28"/>
                <w:szCs w:val="28"/>
              </w:rPr>
              <w:t>городской среды, повышение его эффективности для разных групп пользователей.</w:t>
            </w:r>
          </w:p>
          <w:p w:rsidR="004E4F17" w:rsidRDefault="004E4F17" w:rsidP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коммуникации</w:t>
            </w:r>
          </w:p>
        </w:tc>
        <w:tc>
          <w:tcPr>
            <w:tcW w:w="7365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-Социальные сети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F17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-Официальный сайт Администрации</w:t>
            </w:r>
            <w:r w:rsidR="00862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A60" w:rsidRPr="00862A60">
              <w:rPr>
                <w:rFonts w:ascii="Times New Roman" w:hAnsi="Times New Roman" w:cs="Times New Roman"/>
                <w:sz w:val="28"/>
                <w:szCs w:val="28"/>
              </w:rPr>
              <w:t>https://www.pushk-admin.ru/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F17" w:rsidRDefault="0086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4F17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заинтересованными гражданами;</w:t>
            </w:r>
          </w:p>
          <w:p w:rsidR="004E4F17" w:rsidRDefault="0086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4F17">
              <w:rPr>
                <w:rFonts w:ascii="Times New Roman" w:hAnsi="Times New Roman" w:cs="Times New Roman"/>
                <w:sz w:val="28"/>
                <w:szCs w:val="28"/>
              </w:rPr>
              <w:t>Публичные мероприятия для всех жителей поселения;</w:t>
            </w:r>
          </w:p>
          <w:p w:rsidR="004E4F17" w:rsidRDefault="00862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E4F17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через афиши, баннеры.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вовлечения</w:t>
            </w:r>
          </w:p>
        </w:tc>
        <w:tc>
          <w:tcPr>
            <w:tcW w:w="7365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-собрание жителей и представителей общественных организаций,</w:t>
            </w:r>
          </w:p>
          <w:p w:rsidR="004E4F17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эскизного проекта.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участия</w:t>
            </w:r>
          </w:p>
        </w:tc>
        <w:tc>
          <w:tcPr>
            <w:tcW w:w="7365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общественного участия в реализации проекта благоустройства. Общественный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выполнения работ.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отбора участников</w:t>
            </w:r>
          </w:p>
        </w:tc>
        <w:tc>
          <w:tcPr>
            <w:tcW w:w="7365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 поселения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вовлечения</w:t>
            </w:r>
          </w:p>
        </w:tc>
        <w:tc>
          <w:tcPr>
            <w:tcW w:w="7365" w:type="dxa"/>
          </w:tcPr>
          <w:p w:rsidR="00CE7773" w:rsidRDefault="004E4F17" w:rsidP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17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принявших участие в обсуждении проекта 895 жителя.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</w:t>
            </w:r>
          </w:p>
        </w:tc>
        <w:tc>
          <w:tcPr>
            <w:tcW w:w="7365" w:type="dxa"/>
          </w:tcPr>
          <w:p w:rsidR="004E4F17" w:rsidRPr="004E4F17" w:rsidRDefault="004E4F17" w:rsidP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4F17">
              <w:rPr>
                <w:rFonts w:ascii="Times New Roman" w:hAnsi="Times New Roman" w:cs="Times New Roman"/>
                <w:sz w:val="28"/>
                <w:szCs w:val="28"/>
              </w:rPr>
              <w:t>овышение комфортности проживания в поселение; улучшение качества жизни жителей поселения; способствует формированию точки социального притяжения;</w:t>
            </w:r>
          </w:p>
          <w:p w:rsidR="004E4F17" w:rsidRPr="004E4F17" w:rsidRDefault="004E4F17" w:rsidP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17">
              <w:rPr>
                <w:rFonts w:ascii="Times New Roman" w:hAnsi="Times New Roman" w:cs="Times New Roman"/>
                <w:sz w:val="28"/>
                <w:szCs w:val="28"/>
              </w:rPr>
              <w:t>способствует сохранению или развитию культурного наследия;</w:t>
            </w:r>
          </w:p>
          <w:p w:rsidR="004E4F17" w:rsidRPr="004E4F17" w:rsidRDefault="004E4F17" w:rsidP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1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здоровому образу жизни </w:t>
            </w:r>
          </w:p>
          <w:p w:rsidR="00CE7773" w:rsidRDefault="00CE7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Повторяемость</w:t>
            </w:r>
          </w:p>
        </w:tc>
        <w:tc>
          <w:tcPr>
            <w:tcW w:w="7365" w:type="dxa"/>
          </w:tcPr>
          <w:p w:rsidR="00CE7773" w:rsidRDefault="004E4F17" w:rsidP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1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территории, прилегающей территории КМУК ЦКД Пушкинского сельского поселения </w:t>
            </w:r>
            <w:proofErr w:type="spellStart"/>
            <w:r w:rsidRPr="004E4F17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4E4F1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будет продолжено. Полученный опыт по реализации инициативных проектов администрацией поселения и инициативными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жителями</w:t>
            </w:r>
            <w:r w:rsidRPr="004E4F17">
              <w:rPr>
                <w:rFonts w:ascii="Times New Roman" w:hAnsi="Times New Roman" w:cs="Times New Roman"/>
                <w:sz w:val="28"/>
                <w:szCs w:val="28"/>
              </w:rPr>
              <w:t xml:space="preserve"> будет использоваться и далее. Сегодня жители поселения уже выбирают инициативный проект на будущий год.</w:t>
            </w:r>
          </w:p>
        </w:tc>
      </w:tr>
      <w:tr w:rsidR="00CE7773">
        <w:tc>
          <w:tcPr>
            <w:tcW w:w="1980" w:type="dxa"/>
          </w:tcPr>
          <w:p w:rsidR="00CE7773" w:rsidRDefault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7365" w:type="dxa"/>
          </w:tcPr>
          <w:p w:rsidR="00CE7773" w:rsidRDefault="004E4F17" w:rsidP="004E4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E4F17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300 </w:t>
            </w:r>
            <w:r w:rsidRPr="004E4F17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дотации. Кроме того, силами жителей поселения производилась очистка территории, устройство газонов.</w:t>
            </w:r>
          </w:p>
        </w:tc>
      </w:tr>
    </w:tbl>
    <w:p w:rsidR="00CE7773" w:rsidRDefault="00CE77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2D"/>
    <w:rsid w:val="00020237"/>
    <w:rsid w:val="00195373"/>
    <w:rsid w:val="00283E96"/>
    <w:rsid w:val="004E4F17"/>
    <w:rsid w:val="0061672D"/>
    <w:rsid w:val="007655D2"/>
    <w:rsid w:val="007D375F"/>
    <w:rsid w:val="00862A60"/>
    <w:rsid w:val="00885E0F"/>
    <w:rsid w:val="00CA5AC2"/>
    <w:rsid w:val="00CE7773"/>
    <w:rsid w:val="121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Гайфуллин</dc:creator>
  <cp:lastModifiedBy>Пользователь Windows</cp:lastModifiedBy>
  <cp:revision>3</cp:revision>
  <dcterms:created xsi:type="dcterms:W3CDTF">2021-10-25T08:55:00Z</dcterms:created>
  <dcterms:modified xsi:type="dcterms:W3CDTF">2021-10-25T10:41:00Z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FA73370C888444FFA65518DF7D0AC6D2</vt:lpwstr>
  </property>
</Properties>
</file>